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D3" w:rsidRDefault="005C21D3" w:rsidP="005C21D3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5C21D3" w:rsidRDefault="005C21D3" w:rsidP="005C21D3">
      <w:pPr>
        <w:rPr>
          <w:sz w:val="28"/>
          <w:szCs w:val="28"/>
        </w:rPr>
      </w:pPr>
    </w:p>
    <w:p w:rsidR="005C21D3" w:rsidRPr="007B0CDA" w:rsidRDefault="005C21D3" w:rsidP="005C21D3">
      <w:pPr>
        <w:rPr>
          <w:sz w:val="28"/>
          <w:szCs w:val="28"/>
        </w:rPr>
      </w:pPr>
    </w:p>
    <w:p w:rsidR="005C21D3" w:rsidRPr="007B0CDA" w:rsidRDefault="005C21D3" w:rsidP="005C21D3">
      <w:pPr>
        <w:rPr>
          <w:sz w:val="28"/>
          <w:szCs w:val="28"/>
        </w:rPr>
      </w:pPr>
    </w:p>
    <w:p w:rsidR="005C21D3" w:rsidRPr="007B0CDA" w:rsidRDefault="005C21D3" w:rsidP="005C21D3">
      <w:pPr>
        <w:rPr>
          <w:sz w:val="28"/>
          <w:szCs w:val="28"/>
        </w:rPr>
      </w:pPr>
    </w:p>
    <w:p w:rsidR="005C21D3" w:rsidRDefault="005C21D3" w:rsidP="005C21D3">
      <w:pPr>
        <w:rPr>
          <w:sz w:val="28"/>
          <w:szCs w:val="28"/>
        </w:rPr>
      </w:pPr>
    </w:p>
    <w:p w:rsidR="005C21D3" w:rsidRDefault="005C21D3" w:rsidP="005C21D3">
      <w:pPr>
        <w:rPr>
          <w:sz w:val="28"/>
          <w:szCs w:val="28"/>
        </w:rPr>
      </w:pPr>
    </w:p>
    <w:p w:rsidR="00FF5CAC" w:rsidRDefault="00FF5CAC" w:rsidP="005C21D3">
      <w:pPr>
        <w:rPr>
          <w:sz w:val="28"/>
          <w:szCs w:val="28"/>
        </w:rPr>
      </w:pPr>
    </w:p>
    <w:p w:rsidR="00BC6BBC" w:rsidRPr="009B5032" w:rsidRDefault="00BC6BBC" w:rsidP="00BC6BBC">
      <w:pPr>
        <w:pStyle w:val="1"/>
        <w:spacing w:after="480"/>
        <w:rPr>
          <w:b w:val="0"/>
          <w:sz w:val="28"/>
          <w:szCs w:val="28"/>
        </w:rPr>
      </w:pPr>
      <w:r w:rsidRPr="009B5032">
        <w:rPr>
          <w:b w:val="0"/>
          <w:sz w:val="28"/>
          <w:szCs w:val="28"/>
        </w:rPr>
        <w:t>П О С Т А Н О В Л Е Н И Е</w:t>
      </w:r>
    </w:p>
    <w:p w:rsidR="00BC6BBC" w:rsidRPr="009B5032" w:rsidRDefault="00BC6BBC" w:rsidP="00BC6BBC"/>
    <w:p w:rsidR="00BC6BBC" w:rsidRPr="009B5032" w:rsidRDefault="00BC6BBC" w:rsidP="00BC6BBC">
      <w:pPr>
        <w:spacing w:after="240"/>
        <w:jc w:val="both"/>
        <w:rPr>
          <w:sz w:val="28"/>
        </w:rPr>
      </w:pPr>
      <w:r w:rsidRPr="009B5032">
        <w:rPr>
          <w:sz w:val="28"/>
        </w:rPr>
        <w:t>«</w:t>
      </w:r>
      <w:proofErr w:type="gramStart"/>
      <w:r w:rsidR="00585FD6">
        <w:rPr>
          <w:sz w:val="28"/>
        </w:rPr>
        <w:t>03</w:t>
      </w:r>
      <w:r w:rsidRPr="009B5032">
        <w:rPr>
          <w:sz w:val="28"/>
        </w:rPr>
        <w:t xml:space="preserve">»  </w:t>
      </w:r>
      <w:r w:rsidR="00585FD6">
        <w:rPr>
          <w:sz w:val="28"/>
        </w:rPr>
        <w:t>сентября</w:t>
      </w:r>
      <w:proofErr w:type="gramEnd"/>
      <w:r w:rsidR="00585FD6">
        <w:rPr>
          <w:sz w:val="28"/>
        </w:rPr>
        <w:t xml:space="preserve"> </w:t>
      </w:r>
      <w:r w:rsidRPr="009B5032">
        <w:rPr>
          <w:sz w:val="28"/>
        </w:rPr>
        <w:t xml:space="preserve"> 2021 года</w:t>
      </w:r>
      <w:r w:rsidRPr="009B5032">
        <w:rPr>
          <w:sz w:val="28"/>
        </w:rPr>
        <w:tab/>
      </w:r>
      <w:r w:rsidRPr="009B5032">
        <w:rPr>
          <w:sz w:val="28"/>
        </w:rPr>
        <w:tab/>
      </w:r>
      <w:r w:rsidRPr="009B5032">
        <w:rPr>
          <w:sz w:val="28"/>
        </w:rPr>
        <w:tab/>
      </w:r>
      <w:r w:rsidRPr="009B5032">
        <w:rPr>
          <w:sz w:val="28"/>
        </w:rPr>
        <w:tab/>
        <w:t xml:space="preserve">                            № </w:t>
      </w:r>
      <w:r w:rsidR="00585FD6">
        <w:rPr>
          <w:sz w:val="28"/>
        </w:rPr>
        <w:t>833</w:t>
      </w:r>
    </w:p>
    <w:p w:rsidR="00BC6BBC" w:rsidRPr="009B5032" w:rsidRDefault="00BC6BBC" w:rsidP="00BC6BBC">
      <w:pPr>
        <w:jc w:val="center"/>
        <w:rPr>
          <w:sz w:val="28"/>
        </w:rPr>
      </w:pPr>
      <w:r w:rsidRPr="009B5032">
        <w:rPr>
          <w:sz w:val="28"/>
        </w:rPr>
        <w:t>г. Тверь</w:t>
      </w:r>
    </w:p>
    <w:p w:rsidR="00BC6BBC" w:rsidRPr="009B5032" w:rsidRDefault="00BC6BBC" w:rsidP="00BC6BBC">
      <w:pPr>
        <w:jc w:val="center"/>
        <w:rPr>
          <w:sz w:val="28"/>
        </w:rPr>
      </w:pPr>
    </w:p>
    <w:p w:rsidR="005C21D3" w:rsidRDefault="005C21D3" w:rsidP="005C21D3">
      <w:pPr>
        <w:jc w:val="center"/>
        <w:rPr>
          <w:sz w:val="28"/>
          <w:szCs w:val="28"/>
        </w:rPr>
      </w:pPr>
    </w:p>
    <w:p w:rsidR="005C21D3" w:rsidRDefault="005C21D3" w:rsidP="005C21D3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внесени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BF3625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</w:t>
      </w:r>
      <w:r w:rsidR="000066F0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дминистрации города Твери</w:t>
      </w:r>
    </w:p>
    <w:p w:rsidR="005C21D3" w:rsidRDefault="005C21D3" w:rsidP="005C21D3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sz w:val="28"/>
          <w:szCs w:val="28"/>
          <w:lang w:eastAsia="en-US"/>
        </w:rPr>
      </w:pPr>
      <w:r w:rsidRPr="00C43D5D">
        <w:rPr>
          <w:b/>
          <w:bCs/>
          <w:color w:val="000000"/>
          <w:sz w:val="28"/>
          <w:szCs w:val="28"/>
        </w:rPr>
        <w:t>от 18.05.2017 № 605 «</w:t>
      </w:r>
      <w:r w:rsidRPr="00C43D5D">
        <w:rPr>
          <w:b/>
          <w:sz w:val="28"/>
          <w:szCs w:val="28"/>
        </w:rPr>
        <w:t xml:space="preserve">Об утверждении Порядка </w:t>
      </w:r>
      <w:r w:rsidRPr="00C43D5D">
        <w:rPr>
          <w:rFonts w:eastAsiaTheme="minorHAnsi"/>
          <w:b/>
          <w:sz w:val="28"/>
          <w:szCs w:val="28"/>
          <w:lang w:eastAsia="en-US"/>
        </w:rPr>
        <w:t xml:space="preserve">предоставления </w:t>
      </w:r>
    </w:p>
    <w:p w:rsidR="005C21D3" w:rsidRPr="007E7D93" w:rsidRDefault="005C21D3" w:rsidP="005C21D3">
      <w:pPr>
        <w:autoSpaceDE w:val="0"/>
        <w:autoSpaceDN w:val="0"/>
        <w:adjustRightInd w:val="0"/>
        <w:ind w:left="540"/>
        <w:jc w:val="center"/>
        <w:rPr>
          <w:bCs/>
          <w:color w:val="000000"/>
          <w:sz w:val="28"/>
          <w:szCs w:val="28"/>
        </w:rPr>
      </w:pPr>
      <w:r w:rsidRPr="00C43D5D">
        <w:rPr>
          <w:rFonts w:eastAsiaTheme="minorHAnsi"/>
          <w:b/>
          <w:sz w:val="28"/>
          <w:szCs w:val="28"/>
          <w:lang w:eastAsia="en-US"/>
        </w:rPr>
        <w:t>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 w:rsidRPr="007E7D93">
        <w:rPr>
          <w:bCs/>
          <w:color w:val="000000"/>
          <w:sz w:val="28"/>
          <w:szCs w:val="28"/>
        </w:rPr>
        <w:t>»</w:t>
      </w:r>
    </w:p>
    <w:bookmarkEnd w:id="0"/>
    <w:p w:rsidR="00360811" w:rsidRDefault="00360811" w:rsidP="005C21D3">
      <w:pPr>
        <w:jc w:val="center"/>
        <w:rPr>
          <w:b/>
          <w:bCs/>
          <w:sz w:val="28"/>
          <w:szCs w:val="28"/>
        </w:rPr>
      </w:pPr>
    </w:p>
    <w:p w:rsidR="005C21D3" w:rsidRPr="00A63525" w:rsidRDefault="005C21D3" w:rsidP="001E34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3525">
        <w:rPr>
          <w:sz w:val="28"/>
          <w:szCs w:val="28"/>
        </w:rPr>
        <w:t xml:space="preserve">Руководствуясь </w:t>
      </w:r>
      <w:hyperlink r:id="rId7" w:history="1">
        <w:r w:rsidRPr="00A63525">
          <w:rPr>
            <w:sz w:val="28"/>
            <w:szCs w:val="28"/>
          </w:rPr>
          <w:t>Уставом</w:t>
        </w:r>
      </w:hyperlink>
      <w:r w:rsidRPr="00A63525">
        <w:rPr>
          <w:sz w:val="28"/>
          <w:szCs w:val="28"/>
        </w:rPr>
        <w:t xml:space="preserve"> города Твери, </w:t>
      </w:r>
      <w:r w:rsidR="00BF3625">
        <w:rPr>
          <w:rFonts w:eastAsiaTheme="minorHAnsi"/>
          <w:sz w:val="28"/>
          <w:szCs w:val="28"/>
          <w:lang w:eastAsia="en-US"/>
        </w:rPr>
        <w:t xml:space="preserve">в целях предоставления субсидий на возмещение части затрат субъектам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услуг), </w:t>
      </w:r>
    </w:p>
    <w:p w:rsidR="005C21D3" w:rsidRPr="00F365B4" w:rsidRDefault="005C21D3" w:rsidP="005C21D3">
      <w:pPr>
        <w:jc w:val="both"/>
        <w:rPr>
          <w:color w:val="000000"/>
          <w:sz w:val="28"/>
          <w:szCs w:val="28"/>
        </w:rPr>
      </w:pPr>
    </w:p>
    <w:p w:rsidR="005C21D3" w:rsidRPr="0022479C" w:rsidRDefault="005C21D3" w:rsidP="005C21D3">
      <w:pPr>
        <w:jc w:val="center"/>
        <w:rPr>
          <w:bCs/>
          <w:color w:val="000000"/>
          <w:sz w:val="28"/>
          <w:szCs w:val="28"/>
        </w:rPr>
      </w:pPr>
      <w:r w:rsidRPr="0022479C">
        <w:rPr>
          <w:bCs/>
          <w:color w:val="000000"/>
          <w:sz w:val="28"/>
          <w:szCs w:val="28"/>
        </w:rPr>
        <w:t>ПОСТАНОВЛЯЮ:</w:t>
      </w:r>
    </w:p>
    <w:p w:rsidR="005C21D3" w:rsidRPr="00375A42" w:rsidRDefault="005C21D3" w:rsidP="00AA6647">
      <w:pPr>
        <w:ind w:firstLine="426"/>
        <w:jc w:val="center"/>
        <w:rPr>
          <w:b/>
          <w:bCs/>
          <w:color w:val="000000"/>
          <w:sz w:val="28"/>
          <w:szCs w:val="28"/>
        </w:rPr>
      </w:pPr>
    </w:p>
    <w:p w:rsidR="005C21D3" w:rsidRDefault="00BF3625" w:rsidP="00AA664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F3625">
        <w:rPr>
          <w:sz w:val="28"/>
          <w:szCs w:val="28"/>
        </w:rPr>
        <w:t xml:space="preserve"> </w:t>
      </w:r>
      <w:r w:rsidR="005C21D3" w:rsidRPr="005C21D3">
        <w:rPr>
          <w:sz w:val="28"/>
          <w:szCs w:val="28"/>
        </w:rPr>
        <w:t xml:space="preserve">Внести в </w:t>
      </w:r>
      <w:r w:rsidR="00C779F4" w:rsidRPr="005C21D3">
        <w:rPr>
          <w:sz w:val="28"/>
          <w:szCs w:val="28"/>
        </w:rPr>
        <w:t>Поряд</w:t>
      </w:r>
      <w:r w:rsidR="00C779F4">
        <w:rPr>
          <w:sz w:val="28"/>
          <w:szCs w:val="28"/>
        </w:rPr>
        <w:t>о</w:t>
      </w:r>
      <w:r w:rsidR="00C779F4" w:rsidRPr="005C21D3">
        <w:rPr>
          <w:sz w:val="28"/>
          <w:szCs w:val="28"/>
        </w:rPr>
        <w:t>к предоставления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 w:rsidR="00C779F4">
        <w:rPr>
          <w:sz w:val="28"/>
          <w:szCs w:val="28"/>
        </w:rPr>
        <w:t xml:space="preserve">, утвержденный </w:t>
      </w:r>
      <w:r w:rsidR="005C21D3" w:rsidRPr="009441F0">
        <w:rPr>
          <w:sz w:val="28"/>
          <w:szCs w:val="28"/>
        </w:rPr>
        <w:t>постановление</w:t>
      </w:r>
      <w:r w:rsidR="00C779F4">
        <w:rPr>
          <w:sz w:val="28"/>
          <w:szCs w:val="28"/>
        </w:rPr>
        <w:t>м</w:t>
      </w:r>
      <w:r w:rsidR="005C21D3">
        <w:rPr>
          <w:sz w:val="28"/>
          <w:szCs w:val="28"/>
        </w:rPr>
        <w:t xml:space="preserve"> </w:t>
      </w:r>
      <w:r w:rsidR="000066F0">
        <w:rPr>
          <w:sz w:val="28"/>
          <w:szCs w:val="28"/>
        </w:rPr>
        <w:t>А</w:t>
      </w:r>
      <w:r w:rsidR="005C21D3">
        <w:rPr>
          <w:sz w:val="28"/>
          <w:szCs w:val="28"/>
        </w:rPr>
        <w:t>дминистрации города Твери от 18.05.2017</w:t>
      </w:r>
      <w:r>
        <w:rPr>
          <w:sz w:val="28"/>
          <w:szCs w:val="28"/>
        </w:rPr>
        <w:t xml:space="preserve"> № </w:t>
      </w:r>
      <w:r w:rsidR="005C21D3" w:rsidRPr="009441F0">
        <w:rPr>
          <w:sz w:val="28"/>
          <w:szCs w:val="28"/>
        </w:rPr>
        <w:t>6</w:t>
      </w:r>
      <w:r w:rsidR="005C21D3">
        <w:rPr>
          <w:sz w:val="28"/>
          <w:szCs w:val="28"/>
        </w:rPr>
        <w:t>05</w:t>
      </w:r>
      <w:r w:rsidR="005C21D3" w:rsidRPr="009441F0">
        <w:rPr>
          <w:sz w:val="28"/>
          <w:szCs w:val="28"/>
        </w:rPr>
        <w:t xml:space="preserve"> </w:t>
      </w:r>
      <w:r w:rsidR="005C21D3">
        <w:rPr>
          <w:sz w:val="28"/>
          <w:szCs w:val="28"/>
        </w:rPr>
        <w:t>(далее – Порядок)</w:t>
      </w:r>
      <w:r w:rsidR="00A269AB">
        <w:rPr>
          <w:sz w:val="28"/>
          <w:szCs w:val="28"/>
        </w:rPr>
        <w:t>,</w:t>
      </w:r>
      <w:r w:rsidR="005C21D3" w:rsidRPr="009441F0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е</w:t>
      </w:r>
      <w:r w:rsidR="00B20221">
        <w:rPr>
          <w:sz w:val="28"/>
          <w:szCs w:val="28"/>
        </w:rPr>
        <w:t>,</w:t>
      </w:r>
      <w:r>
        <w:rPr>
          <w:sz w:val="28"/>
          <w:szCs w:val="28"/>
        </w:rPr>
        <w:t xml:space="preserve"> изложив подпункт 1 пункт</w:t>
      </w:r>
      <w:r w:rsidR="001E3400">
        <w:rPr>
          <w:sz w:val="28"/>
          <w:szCs w:val="28"/>
        </w:rPr>
        <w:t>а</w:t>
      </w:r>
      <w:r>
        <w:rPr>
          <w:sz w:val="28"/>
          <w:szCs w:val="28"/>
        </w:rPr>
        <w:t xml:space="preserve"> 2.12 разд</w:t>
      </w:r>
      <w:r w:rsidR="001E3400">
        <w:rPr>
          <w:sz w:val="28"/>
          <w:szCs w:val="28"/>
        </w:rPr>
        <w:t>е</w:t>
      </w:r>
      <w:r>
        <w:rPr>
          <w:sz w:val="28"/>
          <w:szCs w:val="28"/>
        </w:rPr>
        <w:t xml:space="preserve">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Порядка в новой редакции</w:t>
      </w:r>
      <w:r w:rsidR="005C21D3">
        <w:rPr>
          <w:sz w:val="28"/>
          <w:szCs w:val="28"/>
        </w:rPr>
        <w:t>:</w:t>
      </w:r>
    </w:p>
    <w:p w:rsidR="00BF3625" w:rsidRPr="00BF3625" w:rsidRDefault="00BF3625" w:rsidP="00AA6647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«1) </w:t>
      </w:r>
      <w:r>
        <w:rPr>
          <w:rFonts w:eastAsiaTheme="minorHAnsi"/>
          <w:sz w:val="28"/>
          <w:szCs w:val="28"/>
          <w:lang w:eastAsia="en-US"/>
        </w:rPr>
        <w:t>несоответствие участника отбора критериям</w:t>
      </w:r>
      <w:r w:rsidR="001E3400">
        <w:rPr>
          <w:rFonts w:eastAsiaTheme="minorHAnsi"/>
          <w:sz w:val="28"/>
          <w:szCs w:val="28"/>
          <w:lang w:eastAsia="en-US"/>
        </w:rPr>
        <w:t xml:space="preserve"> и категориям</w:t>
      </w:r>
      <w:r>
        <w:rPr>
          <w:rFonts w:eastAsiaTheme="minorHAnsi"/>
          <w:sz w:val="28"/>
          <w:szCs w:val="28"/>
          <w:lang w:eastAsia="en-US"/>
        </w:rPr>
        <w:t xml:space="preserve">, установленным </w:t>
      </w:r>
      <w:r w:rsidRPr="00BF3625">
        <w:rPr>
          <w:rFonts w:eastAsiaTheme="minorHAnsi"/>
          <w:sz w:val="28"/>
          <w:szCs w:val="28"/>
          <w:lang w:eastAsia="en-US"/>
        </w:rPr>
        <w:t>пунктами 1.4, 2.5 настоящего Порядка</w:t>
      </w:r>
      <w:r w:rsidR="00B20221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E863D8" w:rsidRDefault="00BF3625" w:rsidP="00AA6647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4C4D34">
        <w:rPr>
          <w:sz w:val="28"/>
          <w:szCs w:val="28"/>
        </w:rPr>
        <w:t>Настоящее п</w:t>
      </w:r>
      <w:r w:rsidR="004C4D34" w:rsidRPr="00DB4F90">
        <w:rPr>
          <w:sz w:val="28"/>
          <w:szCs w:val="28"/>
        </w:rPr>
        <w:t>остановление вступает в силу со дня</w:t>
      </w:r>
      <w:r w:rsidR="004C4D34">
        <w:rPr>
          <w:sz w:val="28"/>
          <w:szCs w:val="28"/>
        </w:rPr>
        <w:t xml:space="preserve"> его официального </w:t>
      </w:r>
      <w:r w:rsidR="004C4D34">
        <w:rPr>
          <w:rFonts w:eastAsiaTheme="minorHAnsi"/>
          <w:sz w:val="28"/>
          <w:szCs w:val="28"/>
          <w:lang w:eastAsia="en-US"/>
        </w:rPr>
        <w:t>опубликования</w:t>
      </w:r>
      <w:r w:rsidR="00E863D8">
        <w:rPr>
          <w:rFonts w:eastAsiaTheme="minorHAnsi"/>
          <w:sz w:val="28"/>
          <w:szCs w:val="28"/>
          <w:lang w:eastAsia="en-US"/>
        </w:rPr>
        <w:t>.</w:t>
      </w:r>
    </w:p>
    <w:p w:rsidR="00B431B9" w:rsidRDefault="00B431B9" w:rsidP="005C2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21D3" w:rsidRDefault="005C21D3" w:rsidP="005C21D3">
      <w:pPr>
        <w:rPr>
          <w:sz w:val="28"/>
          <w:szCs w:val="28"/>
        </w:rPr>
      </w:pPr>
    </w:p>
    <w:p w:rsidR="00BF3625" w:rsidRPr="009B5032" w:rsidRDefault="00BF3625" w:rsidP="00BF3625">
      <w:pPr>
        <w:pStyle w:val="aa"/>
        <w:tabs>
          <w:tab w:val="left" w:pos="0"/>
        </w:tabs>
        <w:rPr>
          <w:sz w:val="28"/>
        </w:rPr>
      </w:pPr>
      <w:r w:rsidRPr="009B5032">
        <w:rPr>
          <w:sz w:val="28"/>
        </w:rPr>
        <w:t xml:space="preserve">Глава города Твери             </w:t>
      </w:r>
      <w:r w:rsidRPr="009B5032">
        <w:rPr>
          <w:sz w:val="28"/>
        </w:rPr>
        <w:tab/>
      </w:r>
      <w:r w:rsidRPr="009B5032">
        <w:rPr>
          <w:sz w:val="28"/>
        </w:rPr>
        <w:tab/>
      </w:r>
      <w:r w:rsidRPr="009B5032">
        <w:rPr>
          <w:sz w:val="28"/>
        </w:rPr>
        <w:tab/>
      </w:r>
      <w:r w:rsidRPr="009B5032">
        <w:rPr>
          <w:sz w:val="28"/>
        </w:rPr>
        <w:tab/>
      </w:r>
      <w:r w:rsidRPr="009B5032">
        <w:rPr>
          <w:sz w:val="28"/>
        </w:rPr>
        <w:tab/>
      </w:r>
      <w:r w:rsidRPr="009B5032">
        <w:rPr>
          <w:sz w:val="28"/>
        </w:rPr>
        <w:tab/>
        <w:t>А.В. Огоньков</w:t>
      </w:r>
    </w:p>
    <w:p w:rsidR="00BF3625" w:rsidRPr="009B5032" w:rsidRDefault="00BF3625" w:rsidP="00BF3625">
      <w:pPr>
        <w:pStyle w:val="aa"/>
        <w:tabs>
          <w:tab w:val="left" w:pos="0"/>
        </w:tabs>
        <w:rPr>
          <w:sz w:val="28"/>
        </w:rPr>
      </w:pPr>
    </w:p>
    <w:p w:rsidR="00BF3625" w:rsidRPr="009B5032" w:rsidRDefault="00BF3625" w:rsidP="00BF3625">
      <w:pPr>
        <w:pStyle w:val="aa"/>
        <w:tabs>
          <w:tab w:val="left" w:pos="0"/>
        </w:tabs>
        <w:rPr>
          <w:b/>
          <w:szCs w:val="24"/>
        </w:rPr>
        <w:sectPr w:rsidR="00BF3625" w:rsidRPr="009B5032" w:rsidSect="00675E6D">
          <w:headerReference w:type="default" r:id="rId8"/>
          <w:headerReference w:type="first" r:id="rId9"/>
          <w:pgSz w:w="11906" w:h="16838"/>
          <w:pgMar w:top="426" w:right="567" w:bottom="567" w:left="1134" w:header="426" w:footer="709" w:gutter="0"/>
          <w:cols w:space="708"/>
          <w:titlePg/>
          <w:docGrid w:linePitch="360"/>
        </w:sectPr>
      </w:pPr>
    </w:p>
    <w:p w:rsidR="005F4957" w:rsidRDefault="005F4957" w:rsidP="006342F0">
      <w:pPr>
        <w:rPr>
          <w:sz w:val="28"/>
          <w:szCs w:val="28"/>
        </w:rPr>
      </w:pPr>
    </w:p>
    <w:sectPr w:rsidR="005F4957" w:rsidSect="006342F0">
      <w:headerReference w:type="default" r:id="rId10"/>
      <w:pgSz w:w="11906" w:h="16838"/>
      <w:pgMar w:top="709" w:right="567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39D" w:rsidRDefault="0045039D">
      <w:r>
        <w:separator/>
      </w:r>
    </w:p>
  </w:endnote>
  <w:endnote w:type="continuationSeparator" w:id="0">
    <w:p w:rsidR="0045039D" w:rsidRDefault="0045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39D" w:rsidRDefault="0045039D">
      <w:r>
        <w:separator/>
      </w:r>
    </w:p>
  </w:footnote>
  <w:footnote w:type="continuationSeparator" w:id="0">
    <w:p w:rsidR="0045039D" w:rsidRDefault="00450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625" w:rsidRDefault="00BF362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F4957">
      <w:rPr>
        <w:noProof/>
      </w:rPr>
      <w:t>2</w:t>
    </w:r>
    <w:r>
      <w:fldChar w:fldCharType="end"/>
    </w:r>
  </w:p>
  <w:p w:rsidR="00BF3625" w:rsidRPr="00C13F82" w:rsidRDefault="00BF3625" w:rsidP="0059461D">
    <w:pPr>
      <w:pStyle w:val="a4"/>
      <w:jc w:val="center"/>
      <w:rPr>
        <w:color w:val="FFFFF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625" w:rsidRPr="006423F3" w:rsidRDefault="00BF3625">
    <w:pPr>
      <w:pStyle w:val="a4"/>
      <w:jc w:val="center"/>
      <w:rPr>
        <w:color w:val="FFFFFF"/>
      </w:rPr>
    </w:pPr>
    <w:r w:rsidRPr="006423F3">
      <w:rPr>
        <w:color w:val="FFFFFF"/>
      </w:rPr>
      <w:fldChar w:fldCharType="begin"/>
    </w:r>
    <w:r w:rsidRPr="006423F3">
      <w:rPr>
        <w:color w:val="FFFFFF"/>
      </w:rPr>
      <w:instrText>PAGE   \* MERGEFORMAT</w:instrText>
    </w:r>
    <w:r w:rsidRPr="006423F3">
      <w:rPr>
        <w:color w:val="FFFFFF"/>
      </w:rPr>
      <w:fldChar w:fldCharType="separate"/>
    </w:r>
    <w:r w:rsidR="00585FD6">
      <w:rPr>
        <w:noProof/>
        <w:color w:val="FFFFFF"/>
      </w:rPr>
      <w:t>1</w:t>
    </w:r>
    <w:r w:rsidRPr="006423F3">
      <w:rPr>
        <w:color w:val="FFFFFF"/>
      </w:rPr>
      <w:fldChar w:fldCharType="end"/>
    </w:r>
  </w:p>
  <w:p w:rsidR="00BF3625" w:rsidRDefault="00BF362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7459656"/>
      <w:docPartObj>
        <w:docPartGallery w:val="Page Numbers (Top of Page)"/>
        <w:docPartUnique/>
      </w:docPartObj>
    </w:sdtPr>
    <w:sdtEndPr/>
    <w:sdtContent>
      <w:p w:rsidR="00621BE4" w:rsidRPr="005E0656" w:rsidRDefault="00621BE4" w:rsidP="009D3ADD">
        <w:pPr>
          <w:pStyle w:val="a4"/>
          <w:tabs>
            <w:tab w:val="left" w:pos="3435"/>
            <w:tab w:val="center" w:pos="4819"/>
          </w:tabs>
        </w:pPr>
        <w:r w:rsidRPr="005E0656">
          <w:tab/>
        </w:r>
        <w:r w:rsidRPr="005E0656">
          <w:tab/>
        </w:r>
        <w:r w:rsidRPr="0096042F">
          <w:rPr>
            <w:color w:val="FFFFFF" w:themeColor="background1"/>
          </w:rPr>
          <w:tab/>
        </w:r>
        <w:r w:rsidRPr="0096042F">
          <w:rPr>
            <w:color w:val="FFFFFF" w:themeColor="background1"/>
          </w:rPr>
          <w:fldChar w:fldCharType="begin"/>
        </w:r>
        <w:r w:rsidRPr="0096042F">
          <w:rPr>
            <w:color w:val="FFFFFF" w:themeColor="background1"/>
          </w:rPr>
          <w:instrText>PAGE   \* MERGEFORMAT</w:instrText>
        </w:r>
        <w:r w:rsidRPr="0096042F">
          <w:rPr>
            <w:color w:val="FFFFFF" w:themeColor="background1"/>
          </w:rPr>
          <w:fldChar w:fldCharType="separate"/>
        </w:r>
        <w:r w:rsidR="005F4957">
          <w:rPr>
            <w:noProof/>
            <w:color w:val="FFFFFF" w:themeColor="background1"/>
          </w:rPr>
          <w:t>3</w:t>
        </w:r>
        <w:r w:rsidRPr="0096042F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11"/>
    <w:rsid w:val="000066F0"/>
    <w:rsid w:val="00012B2F"/>
    <w:rsid w:val="00020554"/>
    <w:rsid w:val="00026F0D"/>
    <w:rsid w:val="00040634"/>
    <w:rsid w:val="00041050"/>
    <w:rsid w:val="0006151B"/>
    <w:rsid w:val="000670CF"/>
    <w:rsid w:val="00072297"/>
    <w:rsid w:val="00072979"/>
    <w:rsid w:val="000B6098"/>
    <w:rsid w:val="000C33FF"/>
    <w:rsid w:val="000D33EF"/>
    <w:rsid w:val="000E2806"/>
    <w:rsid w:val="000F1C4F"/>
    <w:rsid w:val="00112E6D"/>
    <w:rsid w:val="00120639"/>
    <w:rsid w:val="00165CBE"/>
    <w:rsid w:val="00184506"/>
    <w:rsid w:val="001E3400"/>
    <w:rsid w:val="00201453"/>
    <w:rsid w:val="002062C7"/>
    <w:rsid w:val="00210AD7"/>
    <w:rsid w:val="0026083B"/>
    <w:rsid w:val="00267910"/>
    <w:rsid w:val="002B62F4"/>
    <w:rsid w:val="002C4678"/>
    <w:rsid w:val="002D2C6F"/>
    <w:rsid w:val="002E19BE"/>
    <w:rsid w:val="002E7646"/>
    <w:rsid w:val="002F3AA7"/>
    <w:rsid w:val="003040F4"/>
    <w:rsid w:val="0032686B"/>
    <w:rsid w:val="00327ADE"/>
    <w:rsid w:val="00341D46"/>
    <w:rsid w:val="00342F4A"/>
    <w:rsid w:val="00352A2F"/>
    <w:rsid w:val="00353B62"/>
    <w:rsid w:val="00355EB5"/>
    <w:rsid w:val="00360811"/>
    <w:rsid w:val="00387CB8"/>
    <w:rsid w:val="0039282B"/>
    <w:rsid w:val="003B4258"/>
    <w:rsid w:val="003C7E4D"/>
    <w:rsid w:val="003E0206"/>
    <w:rsid w:val="003E5369"/>
    <w:rsid w:val="004036FB"/>
    <w:rsid w:val="004169C2"/>
    <w:rsid w:val="004204D0"/>
    <w:rsid w:val="00434049"/>
    <w:rsid w:val="0045039D"/>
    <w:rsid w:val="00454E63"/>
    <w:rsid w:val="004842AE"/>
    <w:rsid w:val="004B162C"/>
    <w:rsid w:val="004C4D34"/>
    <w:rsid w:val="004D21C3"/>
    <w:rsid w:val="004D7684"/>
    <w:rsid w:val="00503124"/>
    <w:rsid w:val="0051325B"/>
    <w:rsid w:val="00514698"/>
    <w:rsid w:val="00531478"/>
    <w:rsid w:val="00551115"/>
    <w:rsid w:val="00567459"/>
    <w:rsid w:val="00585FD6"/>
    <w:rsid w:val="005A0A3B"/>
    <w:rsid w:val="005B719E"/>
    <w:rsid w:val="005C21D3"/>
    <w:rsid w:val="005E0656"/>
    <w:rsid w:val="005F4957"/>
    <w:rsid w:val="00616930"/>
    <w:rsid w:val="00621BE4"/>
    <w:rsid w:val="006342F0"/>
    <w:rsid w:val="00672D11"/>
    <w:rsid w:val="00692601"/>
    <w:rsid w:val="00697D9F"/>
    <w:rsid w:val="006A3232"/>
    <w:rsid w:val="006B118B"/>
    <w:rsid w:val="006F22BA"/>
    <w:rsid w:val="006F69E8"/>
    <w:rsid w:val="00702553"/>
    <w:rsid w:val="0070691F"/>
    <w:rsid w:val="00706BCD"/>
    <w:rsid w:val="00733792"/>
    <w:rsid w:val="00774404"/>
    <w:rsid w:val="00777D38"/>
    <w:rsid w:val="007B2CCB"/>
    <w:rsid w:val="007B6C3B"/>
    <w:rsid w:val="007E2E04"/>
    <w:rsid w:val="00801E4F"/>
    <w:rsid w:val="008063CC"/>
    <w:rsid w:val="008523CB"/>
    <w:rsid w:val="00872D45"/>
    <w:rsid w:val="00874F79"/>
    <w:rsid w:val="0089609B"/>
    <w:rsid w:val="008A13DB"/>
    <w:rsid w:val="008C51E5"/>
    <w:rsid w:val="008D1693"/>
    <w:rsid w:val="008D5813"/>
    <w:rsid w:val="008F136D"/>
    <w:rsid w:val="008F3531"/>
    <w:rsid w:val="00922838"/>
    <w:rsid w:val="009241D9"/>
    <w:rsid w:val="00926B59"/>
    <w:rsid w:val="00943DB4"/>
    <w:rsid w:val="009475B7"/>
    <w:rsid w:val="00954EF5"/>
    <w:rsid w:val="0096042F"/>
    <w:rsid w:val="009610A7"/>
    <w:rsid w:val="00974EB8"/>
    <w:rsid w:val="009A19E0"/>
    <w:rsid w:val="009B25E4"/>
    <w:rsid w:val="009B36EE"/>
    <w:rsid w:val="009B458C"/>
    <w:rsid w:val="009B56D4"/>
    <w:rsid w:val="009C1B45"/>
    <w:rsid w:val="009D3ADD"/>
    <w:rsid w:val="009E4699"/>
    <w:rsid w:val="00A12BF5"/>
    <w:rsid w:val="00A265B5"/>
    <w:rsid w:val="00A269AB"/>
    <w:rsid w:val="00A35131"/>
    <w:rsid w:val="00A52683"/>
    <w:rsid w:val="00A54A8C"/>
    <w:rsid w:val="00A76DC5"/>
    <w:rsid w:val="00A823DC"/>
    <w:rsid w:val="00AA6647"/>
    <w:rsid w:val="00AD12B3"/>
    <w:rsid w:val="00AE671F"/>
    <w:rsid w:val="00AE706F"/>
    <w:rsid w:val="00B02329"/>
    <w:rsid w:val="00B04AC2"/>
    <w:rsid w:val="00B127AC"/>
    <w:rsid w:val="00B20221"/>
    <w:rsid w:val="00B431B9"/>
    <w:rsid w:val="00B604DF"/>
    <w:rsid w:val="00B90E1A"/>
    <w:rsid w:val="00BA2E3C"/>
    <w:rsid w:val="00BC6275"/>
    <w:rsid w:val="00BC6BBC"/>
    <w:rsid w:val="00BD5CE2"/>
    <w:rsid w:val="00BE0B32"/>
    <w:rsid w:val="00BE1958"/>
    <w:rsid w:val="00BF3625"/>
    <w:rsid w:val="00C047DF"/>
    <w:rsid w:val="00C20E02"/>
    <w:rsid w:val="00C27677"/>
    <w:rsid w:val="00C277D7"/>
    <w:rsid w:val="00C333E2"/>
    <w:rsid w:val="00C43FE7"/>
    <w:rsid w:val="00C44797"/>
    <w:rsid w:val="00C44B03"/>
    <w:rsid w:val="00C468B4"/>
    <w:rsid w:val="00C73E82"/>
    <w:rsid w:val="00C75CD5"/>
    <w:rsid w:val="00C779F4"/>
    <w:rsid w:val="00C953A5"/>
    <w:rsid w:val="00CD30B2"/>
    <w:rsid w:val="00CE4C18"/>
    <w:rsid w:val="00D20BE3"/>
    <w:rsid w:val="00D21385"/>
    <w:rsid w:val="00D32955"/>
    <w:rsid w:val="00D3698F"/>
    <w:rsid w:val="00D50DB4"/>
    <w:rsid w:val="00D7074B"/>
    <w:rsid w:val="00D807C9"/>
    <w:rsid w:val="00D97B75"/>
    <w:rsid w:val="00E05509"/>
    <w:rsid w:val="00E05F4E"/>
    <w:rsid w:val="00E51AAD"/>
    <w:rsid w:val="00E5663B"/>
    <w:rsid w:val="00E863D8"/>
    <w:rsid w:val="00E91939"/>
    <w:rsid w:val="00EA5027"/>
    <w:rsid w:val="00EB0BE5"/>
    <w:rsid w:val="00EB30C9"/>
    <w:rsid w:val="00ED4732"/>
    <w:rsid w:val="00EE1D2E"/>
    <w:rsid w:val="00EE4100"/>
    <w:rsid w:val="00EE5FF3"/>
    <w:rsid w:val="00EF3BCB"/>
    <w:rsid w:val="00F22889"/>
    <w:rsid w:val="00F5245E"/>
    <w:rsid w:val="00F83D24"/>
    <w:rsid w:val="00FA04F0"/>
    <w:rsid w:val="00FB40C0"/>
    <w:rsid w:val="00FB783A"/>
    <w:rsid w:val="00FD0E82"/>
    <w:rsid w:val="00FE7C0D"/>
    <w:rsid w:val="00FE7CAA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8CF1755-4D28-4AC0-8F31-B09BAD38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6BBC"/>
    <w:pPr>
      <w:keepNext/>
      <w:jc w:val="center"/>
      <w:outlineLvl w:val="0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1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C2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5C21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21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2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21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1D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0D33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33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basedOn w:val="a0"/>
    <w:link w:val="Heading20"/>
    <w:rsid w:val="00FB40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rsid w:val="00FB40C0"/>
    <w:pPr>
      <w:shd w:val="clear" w:color="auto" w:fill="FFFFFF"/>
      <w:spacing w:before="1320" w:after="600" w:line="317" w:lineRule="exact"/>
      <w:outlineLvl w:val="1"/>
    </w:pPr>
    <w:rPr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BC6BB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a">
    <w:name w:val="Body Text"/>
    <w:basedOn w:val="a"/>
    <w:link w:val="ab"/>
    <w:rsid w:val="00BF3625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BF36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F49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5F4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03A3F7A5F6ABEE0046C0656B03863B9649837A69FEF426555B1CD6498B0AF133211BD5517F4645402590p8i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DBD31-5B40-460D-A7CB-6450AA4C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2021-08-18T13:30:00Z</cp:lastPrinted>
  <dcterms:created xsi:type="dcterms:W3CDTF">2021-09-03T13:09:00Z</dcterms:created>
  <dcterms:modified xsi:type="dcterms:W3CDTF">2021-09-03T13:10:00Z</dcterms:modified>
</cp:coreProperties>
</file>